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z w:val="44"/>
          <w:szCs w:val="44"/>
          <w:lang w:eastAsia="zh-CN"/>
        </w:rPr>
        <w:t>202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z w:val="44"/>
          <w:szCs w:val="44"/>
          <w:lang w:val="en-US" w:eastAsia="zh-CN"/>
        </w:rPr>
        <w:t>6年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z w:val="44"/>
          <w:szCs w:val="44"/>
          <w:lang w:eastAsia="zh-CN"/>
        </w:rPr>
        <w:t>鄂州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z w:val="44"/>
          <w:szCs w:val="44"/>
          <w:lang w:val="en-US" w:eastAsia="zh-CN"/>
        </w:rPr>
        <w:t>市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青少年发展与权益维护</w:t>
      </w:r>
    </w:p>
    <w:p>
      <w:pPr>
        <w:adjustRightInd w:val="0"/>
        <w:snapToGrid w:val="0"/>
        <w:spacing w:line="600" w:lineRule="exact"/>
        <w:jc w:val="center"/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综合服务项目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z w:val="44"/>
          <w:szCs w:val="44"/>
          <w:lang w:val="en-US" w:eastAsia="zh-CN"/>
        </w:rPr>
        <w:t>计划书</w:t>
      </w: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项目名称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申报单位：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</w:t>
      </w:r>
    </w:p>
    <w:p>
      <w:pPr>
        <w:spacing w:line="600" w:lineRule="exact"/>
        <w:jc w:val="left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  <w:t>项目负责人：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spacing w:line="60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填表日期：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</w:t>
      </w:r>
    </w:p>
    <w:p>
      <w:pPr>
        <w:spacing w:line="600" w:lineRule="exact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共青团</w:t>
      </w:r>
      <w:r>
        <w:rPr>
          <w:rFonts w:hint="default" w:ascii="宋体" w:hAnsi="宋体" w:cs="宋体"/>
          <w:b/>
          <w:bCs/>
          <w:sz w:val="32"/>
          <w:szCs w:val="32"/>
          <w:lang w:eastAsia="zh-CN"/>
        </w:rPr>
        <w:t>鄂州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市委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bCs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6年3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月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528"/>
        <w:gridCol w:w="462"/>
        <w:gridCol w:w="814"/>
        <w:gridCol w:w="604"/>
        <w:gridCol w:w="829"/>
        <w:gridCol w:w="876"/>
        <w:gridCol w:w="309"/>
        <w:gridCol w:w="135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一、项目基本信息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项目名称</w:t>
            </w:r>
          </w:p>
        </w:tc>
        <w:tc>
          <w:tcPr>
            <w:tcW w:w="6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项目类别</w:t>
            </w:r>
          </w:p>
        </w:tc>
        <w:tc>
          <w:tcPr>
            <w:tcW w:w="6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申报组织</w:t>
            </w:r>
          </w:p>
        </w:tc>
        <w:tc>
          <w:tcPr>
            <w:tcW w:w="6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受益对象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受益人数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参与社工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人数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核心团队人数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35岁以下人数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组织性质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业务主管单位</w:t>
            </w: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组织机构代码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成立时间</w:t>
            </w: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通讯地址</w:t>
            </w: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邮政编码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机构/项目</w:t>
            </w:r>
            <w:r>
              <w:rPr>
                <w:rFonts w:hint="eastAsia" w:ascii="宋体" w:hAnsi="宋体" w:cs="黑体"/>
                <w:sz w:val="24"/>
              </w:rPr>
              <w:t>荣誉</w:t>
            </w:r>
          </w:p>
        </w:tc>
        <w:tc>
          <w:tcPr>
            <w:tcW w:w="6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户名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对公账号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开户行</w:t>
            </w:r>
          </w:p>
        </w:tc>
        <w:tc>
          <w:tcPr>
            <w:tcW w:w="6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项目负责人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身份证号码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联系方式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职务（职称）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项目联系人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身份证号码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联系方式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职务（职称）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二、项目意义、必要性以及可行性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三、项目方案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（一）项目主要内容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（二）预期效果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（三）项目创新性：项目特点，及与其他同类社会服务项目的独创与区别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79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（四）项目解决的问题及社会效益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（五）项目进度安排：主要活动内容、时间、地点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（六）宣传总结：项目的宣传和总结方案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（七）项目资金情况：包括资金总额、资金来源、配套资金额度、申报资金以及申报资金预算支出明细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黑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DBlNzZkNTRmZmNhMDI0OTA0ODFiMzc2MGU3MjAifQ=="/>
  </w:docVars>
  <w:rsids>
    <w:rsidRoot w:val="00000000"/>
    <w:rsid w:val="001477FA"/>
    <w:rsid w:val="04C20F19"/>
    <w:rsid w:val="0DA514CD"/>
    <w:rsid w:val="12333415"/>
    <w:rsid w:val="1E162DA4"/>
    <w:rsid w:val="232D3510"/>
    <w:rsid w:val="261C293F"/>
    <w:rsid w:val="2FE2CED1"/>
    <w:rsid w:val="5B5129C2"/>
    <w:rsid w:val="68040309"/>
    <w:rsid w:val="6EBB5586"/>
    <w:rsid w:val="7CE93649"/>
    <w:rsid w:val="AF9FF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365</Characters>
  <Lines>0</Lines>
  <Paragraphs>0</Paragraphs>
  <TotalTime>0</TotalTime>
  <ScaleCrop>false</ScaleCrop>
  <LinksUpToDate>false</LinksUpToDate>
  <CharactersWithSpaces>532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Administrator.PC-20200525PLUS</dc:creator>
  <cp:lastModifiedBy>WangHan</cp:lastModifiedBy>
  <dcterms:modified xsi:type="dcterms:W3CDTF">2026-03-17T09:07:21Z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0002103FDAAD4D639B0484A7547F4E3E</vt:lpwstr>
  </property>
  <property fmtid="{D5CDD505-2E9C-101B-9397-08002B2CF9AE}" pid="4" name="KSOTemplateDocerSaveRecord">
    <vt:lpwstr>eyJoZGlkIjoiYjljM2E1MGEwNWU3MjYwNTYzNDk4YzkwNjRhMjhjYjciLCJ1c2VySWQiOiIxMzUxNjQ4ODk4In0=</vt:lpwstr>
  </property>
</Properties>
</file>